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4B" w:rsidRDefault="00F0724B" w:rsidP="00F0724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ОРІЄНТОВНЕ </w:t>
      </w:r>
      <w:r w:rsidRPr="008F61C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КАЛЕНДАРНО-ТЕМАТИЧНЕ ПЛАНУВАННЯ </w:t>
      </w:r>
    </w:p>
    <w:p w:rsidR="00F0724B" w:rsidRDefault="00F0724B" w:rsidP="009A7F21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1CD">
        <w:rPr>
          <w:rFonts w:ascii="Times New Roman" w:hAnsi="Times New Roman" w:cs="Times New Roman"/>
          <w:sz w:val="28"/>
          <w:szCs w:val="28"/>
          <w:lang w:eastAsia="ru-RU"/>
        </w:rPr>
        <w:t xml:space="preserve">УРОКІВ ЗАРУБІЖНОЇ ЛІТЕРАТУРИ </w:t>
      </w:r>
    </w:p>
    <w:p w:rsidR="009A7F21" w:rsidRDefault="009A7F21" w:rsidP="009A7F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</w:t>
      </w:r>
    </w:p>
    <w:p w:rsidR="009A7F21" w:rsidRPr="009A7F21" w:rsidRDefault="009A7F21" w:rsidP="009A7F21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 години на тиждень)</w:t>
      </w:r>
    </w:p>
    <w:p w:rsidR="00F0724B" w:rsidRDefault="00F0724B" w:rsidP="00F0724B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1CD"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8F61CD">
        <w:rPr>
          <w:rFonts w:ascii="Times New Roman" w:hAnsi="Times New Roman" w:cs="Times New Roman"/>
          <w:sz w:val="28"/>
          <w:szCs w:val="28"/>
          <w:lang w:eastAsia="ru-RU"/>
        </w:rPr>
        <w:t xml:space="preserve"> СЕМЕСТР</w:t>
      </w:r>
    </w:p>
    <w:p w:rsidR="00F0724B" w:rsidRDefault="00F0724B" w:rsidP="00F0724B">
      <w:pPr>
        <w:pStyle w:val="razdel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Складено відповідно до програми </w:t>
      </w:r>
      <w:r w:rsidRPr="00E0313F">
        <w:rPr>
          <w:rFonts w:ascii="Times New Roman" w:hAnsi="Times New Roman" w:cs="Times New Roman"/>
          <w:b w:val="0"/>
          <w:sz w:val="28"/>
          <w:szCs w:val="28"/>
          <w:lang w:val="uk-UA"/>
        </w:rPr>
        <w:t>Світова література. 5 – 9 класи. Програма для закладів загальної середньої освіти – К.: Видавничий дім «Освіта», 2013 зі змінами, затвердженими наказом МОН від 07.06.2017 № 804</w:t>
      </w:r>
    </w:p>
    <w:p w:rsidR="00992A90" w:rsidRDefault="00992A90" w:rsidP="00992A90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роботи – 3</w:t>
      </w:r>
    </w:p>
    <w:p w:rsidR="00992A90" w:rsidRDefault="00992A90" w:rsidP="00992A90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мовлення – 2</w:t>
      </w:r>
    </w:p>
    <w:p w:rsidR="00992A90" w:rsidRDefault="00992A90" w:rsidP="00992A90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Позакласне читання – 2</w:t>
      </w:r>
    </w:p>
    <w:p w:rsidR="00992A90" w:rsidRDefault="00992A90" w:rsidP="00992A90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Виразне читання - 2</w:t>
      </w:r>
    </w:p>
    <w:p w:rsidR="00992A90" w:rsidRDefault="00992A90" w:rsidP="00992A90">
      <w:pPr>
        <w:pStyle w:val="razde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77F">
        <w:rPr>
          <w:rFonts w:ascii="Times New Roman" w:hAnsi="Times New Roman" w:cs="Times New Roman"/>
          <w:sz w:val="28"/>
          <w:szCs w:val="28"/>
          <w:lang w:val="uk-UA"/>
        </w:rPr>
        <w:t>«Екологіч</w:t>
      </w:r>
      <w:r>
        <w:rPr>
          <w:rFonts w:ascii="Times New Roman" w:hAnsi="Times New Roman" w:cs="Times New Roman"/>
          <w:sz w:val="28"/>
          <w:szCs w:val="28"/>
          <w:lang w:val="uk-UA"/>
        </w:rPr>
        <w:t>на безпека та сталий розвиток»  - НЛ-1</w:t>
      </w:r>
    </w:p>
    <w:p w:rsidR="00992A90" w:rsidRDefault="00992A90" w:rsidP="00992A90">
      <w:pPr>
        <w:pStyle w:val="razde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«Громадянська відповідальність» - НЛ-2</w:t>
      </w:r>
    </w:p>
    <w:p w:rsidR="00992A90" w:rsidRDefault="00992A90" w:rsidP="00992A90">
      <w:pPr>
        <w:pStyle w:val="razde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«Здоров'я і безпека» - НЛ-3</w:t>
      </w:r>
    </w:p>
    <w:p w:rsidR="00992A90" w:rsidRPr="009C3971" w:rsidRDefault="00992A90" w:rsidP="00992A90">
      <w:pPr>
        <w:pStyle w:val="razde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77F">
        <w:rPr>
          <w:rFonts w:ascii="Times New Roman" w:hAnsi="Times New Roman" w:cs="Times New Roman"/>
          <w:sz w:val="28"/>
          <w:szCs w:val="28"/>
          <w:lang w:val="uk-UA"/>
        </w:rPr>
        <w:t>«Підприємли</w:t>
      </w:r>
      <w:r>
        <w:rPr>
          <w:rFonts w:ascii="Times New Roman" w:hAnsi="Times New Roman" w:cs="Times New Roman"/>
          <w:sz w:val="28"/>
          <w:szCs w:val="28"/>
          <w:lang w:val="uk-UA"/>
        </w:rPr>
        <w:t>вість та фінансова грамотність» - НЛ-4</w:t>
      </w:r>
    </w:p>
    <w:p w:rsidR="00992A90" w:rsidRPr="007C67A3" w:rsidRDefault="00992A90" w:rsidP="00992A90">
      <w:pPr>
        <w:spacing w:line="360" w:lineRule="auto"/>
        <w:jc w:val="both"/>
        <w:rPr>
          <w:b/>
          <w:sz w:val="28"/>
          <w:szCs w:val="28"/>
          <w:lang w:val="uk-U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6598"/>
        <w:gridCol w:w="1842"/>
        <w:gridCol w:w="1560"/>
      </w:tblGrid>
      <w:tr w:rsidR="00993B71" w:rsidRPr="00713EBC" w:rsidTr="00993B7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1" w:rsidRPr="00713EBC" w:rsidRDefault="00993B71" w:rsidP="00BA659B">
            <w:pPr>
              <w:pStyle w:val="razde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1" w:rsidRPr="00713EBC" w:rsidRDefault="00993B71" w:rsidP="00BA659B">
            <w:pPr>
              <w:pStyle w:val="razde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3B71" w:rsidRPr="00713EBC" w:rsidRDefault="00993B71" w:rsidP="00BA659B">
            <w:pPr>
              <w:pStyle w:val="razde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1" w:rsidRPr="00713EBC" w:rsidRDefault="00993B71" w:rsidP="00BA659B">
            <w:pPr>
              <w:pStyle w:val="razde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1" w:rsidRPr="00713EBC" w:rsidRDefault="00993B71" w:rsidP="00BA659B">
            <w:pPr>
              <w:pStyle w:val="razde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  <w:bookmarkStart w:id="0" w:name="_GoBack"/>
            <w:bookmarkEnd w:id="0"/>
          </w:p>
        </w:tc>
      </w:tr>
      <w:tr w:rsidR="00993B71" w:rsidRPr="00713EBC" w:rsidTr="00993B71">
        <w:tc>
          <w:tcPr>
            <w:tcW w:w="9067" w:type="dxa"/>
            <w:gridSpan w:val="3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Дружба і кохання (9 годин)</w:t>
            </w: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33</w:t>
            </w:r>
          </w:p>
        </w:tc>
        <w:tc>
          <w:tcPr>
            <w:tcW w:w="6598" w:type="dxa"/>
          </w:tcPr>
          <w:p w:rsidR="00993B71" w:rsidRPr="001801AD" w:rsidRDefault="00993B71" w:rsidP="00BA659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/>
                <w:sz w:val="28"/>
                <w:szCs w:val="28"/>
                <w:lang w:val="uk-UA"/>
              </w:rPr>
              <w:t>Олександр Пушкін</w:t>
            </w:r>
            <w:r>
              <w:rPr>
                <w:b/>
                <w:sz w:val="28"/>
                <w:szCs w:val="28"/>
                <w:lang w:val="uk-UA"/>
              </w:rPr>
              <w:t xml:space="preserve">. «19 жовтня 1825 </w:t>
            </w:r>
            <w:r w:rsidRPr="00713EBC">
              <w:rPr>
                <w:b/>
                <w:sz w:val="28"/>
                <w:szCs w:val="28"/>
                <w:lang w:val="uk-UA"/>
              </w:rPr>
              <w:t>року»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713EB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sz w:val="28"/>
                <w:szCs w:val="28"/>
                <w:lang w:val="uk-UA"/>
              </w:rPr>
              <w:t xml:space="preserve">Дитинство і юність Пушкіна.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Уславлення ліцейської дружби й вірності ідеалам у вірші. Авторські спогади й роздуми у творі.</w:t>
            </w:r>
            <w:r w:rsidRPr="00670AF0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</w:p>
          <w:p w:rsidR="00993B71" w:rsidRPr="00713EBC" w:rsidRDefault="00993B71" w:rsidP="00BA659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/>
                <w:iCs/>
                <w:sz w:val="28"/>
                <w:szCs w:val="28"/>
                <w:lang w:val="uk-UA"/>
              </w:rPr>
              <w:t>ТЛ.</w:t>
            </w:r>
            <w:r w:rsidRPr="00713EBC">
              <w:rPr>
                <w:bCs/>
                <w:i/>
                <w:iCs/>
                <w:sz w:val="28"/>
                <w:szCs w:val="28"/>
                <w:lang w:val="uk-UA"/>
              </w:rPr>
              <w:t xml:space="preserve"> Поглиблення понять про вірш, образ автора.  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rPr>
          <w:trHeight w:val="1105"/>
        </w:trPr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34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>Олександр Грін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.</w:t>
            </w:r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Поєднання реального і фантастичного в повісті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>«Пурпурові вітрила»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. Основний конфлікт твору (</w:t>
            </w:r>
            <w:proofErr w:type="spellStart"/>
            <w:r w:rsidRPr="00713EBC">
              <w:rPr>
                <w:bCs/>
                <w:iCs/>
                <w:sz w:val="28"/>
                <w:szCs w:val="28"/>
                <w:lang w:val="uk-UA"/>
              </w:rPr>
              <w:t>Каперна</w:t>
            </w:r>
            <w:proofErr w:type="spellEnd"/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 – мрія).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,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</w:p>
          <w:p w:rsidR="00993B71" w:rsidRPr="002E68E6" w:rsidRDefault="00993B71" w:rsidP="00BA659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/>
                <w:iCs/>
                <w:sz w:val="28"/>
                <w:szCs w:val="28"/>
                <w:lang w:val="uk-UA"/>
              </w:rPr>
              <w:t>ТЛ.</w:t>
            </w:r>
            <w:r w:rsidRPr="00713EBC">
              <w:rPr>
                <w:bCs/>
                <w:i/>
                <w:iCs/>
                <w:sz w:val="28"/>
                <w:szCs w:val="28"/>
                <w:lang w:val="uk-UA"/>
              </w:rPr>
              <w:t xml:space="preserve"> Поглиблення понять про повість. 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35</w:t>
            </w:r>
          </w:p>
        </w:tc>
        <w:tc>
          <w:tcPr>
            <w:tcW w:w="6598" w:type="dxa"/>
          </w:tcPr>
          <w:p w:rsidR="00993B71" w:rsidRPr="002E68E6" w:rsidRDefault="00993B71" w:rsidP="00BA659B">
            <w:pPr>
              <w:tabs>
                <w:tab w:val="center" w:pos="2936"/>
              </w:tabs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13EBC">
              <w:rPr>
                <w:bCs/>
                <w:iCs/>
                <w:sz w:val="28"/>
                <w:szCs w:val="28"/>
                <w:lang w:val="uk-UA"/>
              </w:rPr>
              <w:t>Ассоль</w:t>
            </w:r>
            <w:proofErr w:type="spellEnd"/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713EBC">
              <w:rPr>
                <w:bCs/>
                <w:iCs/>
                <w:sz w:val="28"/>
                <w:szCs w:val="28"/>
                <w:lang w:val="uk-UA"/>
              </w:rPr>
              <w:t>Грей</w:t>
            </w:r>
            <w:proofErr w:type="spellEnd"/>
            <w:r w:rsidRPr="00713EBC">
              <w:rPr>
                <w:bCs/>
                <w:iCs/>
                <w:sz w:val="28"/>
                <w:szCs w:val="28"/>
                <w:lang w:val="uk-UA"/>
              </w:rPr>
              <w:t>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ab/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tabs>
                <w:tab w:val="center" w:pos="2936"/>
              </w:tabs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Cs/>
                <w:iCs/>
                <w:sz w:val="28"/>
                <w:szCs w:val="28"/>
                <w:lang w:val="uk-UA"/>
              </w:rPr>
              <w:t>Основний конфлікт твору (</w:t>
            </w:r>
            <w:proofErr w:type="spellStart"/>
            <w:r w:rsidRPr="00713EBC">
              <w:rPr>
                <w:bCs/>
                <w:iCs/>
                <w:sz w:val="28"/>
                <w:szCs w:val="28"/>
                <w:lang w:val="uk-UA"/>
              </w:rPr>
              <w:t>Каперна</w:t>
            </w:r>
            <w:proofErr w:type="spellEnd"/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 – мрія).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,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37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Символіка образу пурпурових вітрил.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38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713EBC">
              <w:rPr>
                <w:iCs/>
                <w:sz w:val="28"/>
                <w:szCs w:val="28"/>
                <w:lang w:val="uk-UA"/>
              </w:rPr>
              <w:t xml:space="preserve">Вірші зарубіжних поетів про дружбу і кохання. </w:t>
            </w:r>
            <w:r w:rsidRPr="00713EBC">
              <w:rPr>
                <w:b/>
                <w:iCs/>
                <w:sz w:val="28"/>
                <w:szCs w:val="28"/>
                <w:lang w:val="uk-UA"/>
              </w:rPr>
              <w:t>Р</w:t>
            </w:r>
            <w:r>
              <w:rPr>
                <w:b/>
                <w:iCs/>
                <w:sz w:val="28"/>
                <w:szCs w:val="28"/>
                <w:lang w:val="uk-UA"/>
              </w:rPr>
              <w:t xml:space="preserve">оберт </w:t>
            </w:r>
            <w:r w:rsidRPr="00713EBC">
              <w:rPr>
                <w:b/>
                <w:iCs/>
                <w:sz w:val="28"/>
                <w:szCs w:val="28"/>
                <w:lang w:val="uk-UA"/>
              </w:rPr>
              <w:t>Бернс</w:t>
            </w:r>
            <w:r w:rsidRPr="00713EBC">
              <w:rPr>
                <w:iCs/>
                <w:sz w:val="28"/>
                <w:szCs w:val="28"/>
                <w:lang w:val="uk-UA"/>
              </w:rPr>
              <w:t xml:space="preserve">. </w:t>
            </w:r>
            <w:r w:rsidRPr="00713EBC">
              <w:rPr>
                <w:b/>
                <w:iCs/>
                <w:sz w:val="28"/>
                <w:szCs w:val="28"/>
                <w:lang w:val="uk-UA"/>
              </w:rPr>
              <w:t>«Любов»</w:t>
            </w:r>
            <w:r w:rsidRPr="00713EBC">
              <w:rPr>
                <w:iCs/>
                <w:sz w:val="28"/>
                <w:szCs w:val="28"/>
                <w:lang w:val="uk-UA"/>
              </w:rPr>
              <w:t xml:space="preserve">. </w:t>
            </w:r>
            <w:r w:rsidRPr="00713EBC">
              <w:rPr>
                <w:b/>
                <w:iCs/>
                <w:sz w:val="28"/>
                <w:szCs w:val="28"/>
                <w:lang w:val="uk-UA"/>
              </w:rPr>
              <w:t>Г</w:t>
            </w:r>
            <w:r>
              <w:rPr>
                <w:b/>
                <w:iCs/>
                <w:sz w:val="28"/>
                <w:szCs w:val="28"/>
                <w:lang w:val="uk-UA"/>
              </w:rPr>
              <w:t xml:space="preserve">енріх </w:t>
            </w:r>
            <w:r w:rsidRPr="00713EBC">
              <w:rPr>
                <w:b/>
                <w:iCs/>
                <w:sz w:val="28"/>
                <w:szCs w:val="28"/>
                <w:lang w:val="uk-UA"/>
              </w:rPr>
              <w:t>Гейне.</w:t>
            </w:r>
            <w:r w:rsidRPr="00713EBC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b/>
                <w:iCs/>
                <w:sz w:val="28"/>
                <w:szCs w:val="28"/>
                <w:lang w:val="uk-UA"/>
              </w:rPr>
              <w:t>«Коли настав чудовий май…»</w:t>
            </w:r>
            <w:r w:rsidRPr="002E68E6">
              <w:rPr>
                <w:iCs/>
                <w:sz w:val="28"/>
                <w:szCs w:val="28"/>
                <w:lang w:val="uk-UA"/>
              </w:rPr>
              <w:t>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39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b/>
                <w:iCs/>
                <w:sz w:val="28"/>
                <w:szCs w:val="28"/>
                <w:lang w:val="uk-UA"/>
              </w:rPr>
              <w:t xml:space="preserve">Костянтин </w:t>
            </w:r>
            <w:proofErr w:type="spellStart"/>
            <w:r w:rsidRPr="00713EBC">
              <w:rPr>
                <w:b/>
                <w:iCs/>
                <w:sz w:val="28"/>
                <w:szCs w:val="28"/>
                <w:lang w:val="uk-UA"/>
              </w:rPr>
              <w:t>Симонов</w:t>
            </w:r>
            <w:proofErr w:type="spellEnd"/>
            <w:r>
              <w:rPr>
                <w:b/>
                <w:iCs/>
                <w:sz w:val="28"/>
                <w:szCs w:val="28"/>
                <w:lang w:val="uk-UA"/>
              </w:rPr>
              <w:t>.</w:t>
            </w:r>
            <w:r w:rsidRPr="00713EBC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b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713EBC">
              <w:rPr>
                <w:b/>
                <w:iCs/>
                <w:sz w:val="28"/>
                <w:szCs w:val="28"/>
                <w:lang w:val="uk-UA"/>
              </w:rPr>
              <w:t>Жди</w:t>
            </w:r>
            <w:proofErr w:type="spellEnd"/>
            <w:r w:rsidRPr="00713EBC">
              <w:rPr>
                <w:b/>
                <w:iCs/>
                <w:sz w:val="28"/>
                <w:szCs w:val="28"/>
                <w:lang w:val="uk-UA"/>
              </w:rPr>
              <w:t xml:space="preserve"> мене…»</w:t>
            </w:r>
            <w:r>
              <w:rPr>
                <w:b/>
                <w:iCs/>
                <w:sz w:val="28"/>
                <w:szCs w:val="28"/>
                <w:lang w:val="uk-UA"/>
              </w:rPr>
              <w:t>.</w:t>
            </w:r>
            <w:r w:rsidRPr="00713EBC">
              <w:rPr>
                <w:iCs/>
                <w:sz w:val="28"/>
                <w:szCs w:val="28"/>
                <w:lang w:val="uk-UA"/>
              </w:rPr>
              <w:t xml:space="preserve"> Поетизація високого почуття, розкриття його сутності</w:t>
            </w:r>
            <w:r>
              <w:rPr>
                <w:iCs/>
                <w:sz w:val="28"/>
                <w:szCs w:val="28"/>
                <w:lang w:val="uk-UA"/>
              </w:rPr>
              <w:t>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,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40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331DB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Удосконалення навичок читання лір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и</w:t>
            </w:r>
            <w:r w:rsidRPr="00331DB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чного тексту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Виразне читання напам’ять віршів про кохання.</w:t>
            </w:r>
            <w:r w:rsidRPr="0040723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НЛ</w:t>
            </w:r>
            <w:r w:rsidRPr="00407236">
              <w:rPr>
                <w:rFonts w:ascii="Times New Roman" w:hAnsi="Times New Roman"/>
                <w:sz w:val="28"/>
                <w:szCs w:val="28"/>
              </w:rPr>
              <w:t>-</w:t>
            </w:r>
            <w:r w:rsidRPr="001801AD">
              <w:rPr>
                <w:b w:val="0"/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</w:t>
            </w:r>
            <w:r w:rsidRPr="001801AD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41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331DB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Контрольна робота з теми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«Дружба і кохання» 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(тести, відповіді на питання)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</w:t>
            </w:r>
            <w:r w:rsidRPr="0040723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801AD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НЛ</w:t>
            </w:r>
            <w:r w:rsidRPr="001801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0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331DB2" w:rsidTr="00993B71">
        <w:tc>
          <w:tcPr>
            <w:tcW w:w="9067" w:type="dxa"/>
            <w:gridSpan w:val="3"/>
          </w:tcPr>
          <w:p w:rsidR="00993B71" w:rsidRPr="00331DB2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Літературний детектив (5 годин)</w:t>
            </w:r>
          </w:p>
        </w:tc>
        <w:tc>
          <w:tcPr>
            <w:tcW w:w="1560" w:type="dxa"/>
          </w:tcPr>
          <w:p w:rsidR="00993B71" w:rsidRPr="00331DB2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42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Детектив як жанр літератури, характерні ознаки жанру. Жанрове розмаїття детективів. </w:t>
            </w:r>
            <w:r w:rsidRPr="001801AD">
              <w:rPr>
                <w:b/>
                <w:bCs/>
                <w:iCs/>
                <w:sz w:val="28"/>
                <w:szCs w:val="28"/>
              </w:rPr>
              <w:t>НЛ</w:t>
            </w:r>
            <w:r w:rsidRPr="001801AD">
              <w:rPr>
                <w:bCs/>
                <w:iCs/>
                <w:sz w:val="28"/>
                <w:szCs w:val="28"/>
              </w:rPr>
              <w:t>-</w:t>
            </w:r>
            <w:r w:rsidRPr="001801AD">
              <w:rPr>
                <w:b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43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 xml:space="preserve">Едгар </w:t>
            </w:r>
            <w:proofErr w:type="spellStart"/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>Аллан</w:t>
            </w:r>
            <w:proofErr w:type="spellEnd"/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 xml:space="preserve"> По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– засновник жанру детективу у світовій літературі. Захопливий сюжет повісті </w:t>
            </w:r>
            <w:r w:rsidRPr="00331DB2">
              <w:rPr>
                <w:b/>
                <w:bCs/>
                <w:iCs/>
                <w:sz w:val="28"/>
                <w:szCs w:val="28"/>
                <w:lang w:val="uk-UA"/>
              </w:rPr>
              <w:t>«Золотий жук»</w:t>
            </w:r>
            <w:r w:rsidRPr="00331DB2">
              <w:rPr>
                <w:bCs/>
                <w:iCs/>
                <w:sz w:val="28"/>
                <w:szCs w:val="28"/>
                <w:lang w:val="uk-UA"/>
              </w:rPr>
              <w:t>.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 Особливості композиційної будови твору – «розповідь у розп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овіді», її художнє значення.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44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Образи Вільяма </w:t>
            </w:r>
            <w:proofErr w:type="spellStart"/>
            <w:r w:rsidRPr="00713EBC">
              <w:rPr>
                <w:bCs/>
                <w:iCs/>
                <w:sz w:val="28"/>
                <w:szCs w:val="28"/>
                <w:lang w:val="uk-UA"/>
              </w:rPr>
              <w:t>Леграна</w:t>
            </w:r>
            <w:proofErr w:type="spellEnd"/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13EBC">
              <w:rPr>
                <w:bCs/>
                <w:iCs/>
                <w:sz w:val="28"/>
                <w:szCs w:val="28"/>
                <w:lang w:val="uk-UA"/>
              </w:rPr>
              <w:t>Джупітера</w:t>
            </w:r>
            <w:proofErr w:type="spellEnd"/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, оповідача.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45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 xml:space="preserve">Артур </w:t>
            </w:r>
            <w:proofErr w:type="spellStart"/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>Конан</w:t>
            </w:r>
            <w:proofErr w:type="spellEnd"/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>Дойл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– від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омий автор детективних циклів,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популярність його героїв у різних країнах. Особливості сюжету і композиції оповідань про Шерлока Холмса.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>«Пістрява стрічка»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.</w:t>
            </w:r>
            <w:r w:rsidRPr="00670AF0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46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13EBC">
              <w:rPr>
                <w:bCs/>
                <w:iCs/>
                <w:sz w:val="28"/>
                <w:szCs w:val="28"/>
                <w:lang w:val="uk-UA"/>
              </w:rPr>
              <w:t>Шерлок Холмс як безпосередній учасник розв’язання сімейного конфлікту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Сутність «дедуктивного методу» Шерлока Холмса,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утвердження в його образі сили інтелекту і моральних якостей. Доктор </w:t>
            </w:r>
            <w:proofErr w:type="spellStart"/>
            <w:r w:rsidRPr="00713EBC">
              <w:rPr>
                <w:bCs/>
                <w:iCs/>
                <w:sz w:val="28"/>
                <w:szCs w:val="28"/>
                <w:lang w:val="uk-UA"/>
              </w:rPr>
              <w:t>Ватсон</w:t>
            </w:r>
            <w:proofErr w:type="spellEnd"/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 як оповідач. Різні точки зору на події як художній прийом створення атмосфери таєм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ничості.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  <w:lang w:val="uk-UA" w:eastAsia="uk-UA"/>
              </w:rPr>
              <w:t>3,4</w:t>
            </w:r>
          </w:p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/>
                <w:iCs/>
                <w:sz w:val="28"/>
                <w:szCs w:val="28"/>
                <w:lang w:val="uk-UA"/>
              </w:rPr>
              <w:t>ТЛ.</w:t>
            </w:r>
            <w:r w:rsidRPr="00713EBC">
              <w:rPr>
                <w:bCs/>
                <w:i/>
                <w:iCs/>
                <w:sz w:val="28"/>
                <w:szCs w:val="28"/>
                <w:lang w:val="uk-UA"/>
              </w:rPr>
              <w:t xml:space="preserve"> Оповідач і розповідач. Початкове поняття про точку зору.  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47</w:t>
            </w:r>
          </w:p>
        </w:tc>
        <w:tc>
          <w:tcPr>
            <w:tcW w:w="6598" w:type="dxa"/>
          </w:tcPr>
          <w:p w:rsidR="00993B71" w:rsidRPr="00331DB2" w:rsidRDefault="00993B71" w:rsidP="00BA659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РМ </w:t>
            </w:r>
            <w:r w:rsidRPr="00713EBC">
              <w:rPr>
                <w:sz w:val="28"/>
                <w:szCs w:val="28"/>
                <w:lang w:val="uk-UA"/>
              </w:rPr>
              <w:t>Порівняння можливостей тесту та його екранізації.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48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331DB2">
              <w:rPr>
                <w:sz w:val="28"/>
                <w:szCs w:val="28"/>
                <w:lang w:val="uk-UA"/>
              </w:rPr>
              <w:t>Контрольна робота з теми</w:t>
            </w:r>
            <w:r w:rsidRPr="00713EBC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 xml:space="preserve">Літературний детектив»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(контрольний твір «Мій улюблений детективний герой»)</w:t>
            </w:r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9067" w:type="dxa"/>
            <w:gridSpan w:val="3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Світова новела (6 годин)</w:t>
            </w: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49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713EBC">
              <w:rPr>
                <w:bCs/>
                <w:sz w:val="28"/>
                <w:szCs w:val="28"/>
                <w:lang w:val="uk-UA"/>
              </w:rPr>
              <w:t xml:space="preserve">Новела як літературний жанр, її характерні ознаки, різновиди. </w:t>
            </w:r>
            <w:r w:rsidRPr="00713EBC">
              <w:rPr>
                <w:b/>
                <w:bCs/>
                <w:sz w:val="28"/>
                <w:szCs w:val="28"/>
                <w:lang w:val="uk-UA"/>
              </w:rPr>
              <w:t xml:space="preserve">О. Генрі </w:t>
            </w:r>
            <w:r w:rsidRPr="00713EBC">
              <w:rPr>
                <w:bCs/>
                <w:sz w:val="28"/>
                <w:szCs w:val="28"/>
                <w:lang w:val="uk-UA"/>
              </w:rPr>
              <w:t xml:space="preserve">– майстер новели. Моральні цінності в новелі </w:t>
            </w:r>
            <w:r w:rsidRPr="00713EBC">
              <w:rPr>
                <w:b/>
                <w:bCs/>
                <w:sz w:val="28"/>
                <w:szCs w:val="28"/>
                <w:lang w:val="uk-UA"/>
              </w:rPr>
              <w:t>«Дари волхвів»</w:t>
            </w:r>
            <w:r w:rsidRPr="00713EBC">
              <w:rPr>
                <w:bCs/>
                <w:sz w:val="28"/>
                <w:szCs w:val="28"/>
                <w:lang w:val="uk-UA"/>
              </w:rPr>
              <w:t>. Біблійні мотиви у творі, художні деталі.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,3</w:t>
            </w:r>
          </w:p>
          <w:p w:rsidR="00993B71" w:rsidRPr="00331DB2" w:rsidRDefault="00993B71" w:rsidP="00BA659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/>
                <w:sz w:val="28"/>
                <w:szCs w:val="28"/>
                <w:lang w:val="uk-UA"/>
              </w:rPr>
              <w:t>ТЛ.</w:t>
            </w:r>
            <w:r w:rsidRPr="00713EB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bCs/>
                <w:i/>
                <w:sz w:val="28"/>
                <w:szCs w:val="28"/>
                <w:lang w:val="uk-UA"/>
              </w:rPr>
              <w:t>Новела та її різновиди.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50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713EBC">
              <w:rPr>
                <w:bCs/>
                <w:sz w:val="28"/>
                <w:szCs w:val="28"/>
                <w:lang w:val="uk-UA"/>
              </w:rPr>
              <w:t xml:space="preserve">Новела </w:t>
            </w:r>
            <w:r w:rsidRPr="00713EBC">
              <w:rPr>
                <w:b/>
                <w:bCs/>
                <w:sz w:val="28"/>
                <w:szCs w:val="28"/>
                <w:lang w:val="uk-UA"/>
              </w:rPr>
              <w:t>«Останній листок»</w:t>
            </w:r>
            <w:r w:rsidRPr="00713EBC">
              <w:rPr>
                <w:bCs/>
                <w:sz w:val="28"/>
                <w:szCs w:val="28"/>
                <w:lang w:val="uk-UA"/>
              </w:rPr>
              <w:t xml:space="preserve"> – гімн людині, котра здатна на  самопожертву заради ближнього. Специфіка розкриття образу </w:t>
            </w:r>
            <w:proofErr w:type="spellStart"/>
            <w:r w:rsidRPr="00713EBC">
              <w:rPr>
                <w:bCs/>
                <w:sz w:val="28"/>
                <w:szCs w:val="28"/>
                <w:lang w:val="uk-UA"/>
              </w:rPr>
              <w:t>Бермана</w:t>
            </w:r>
            <w:proofErr w:type="spellEnd"/>
            <w:r w:rsidRPr="00713EBC">
              <w:rPr>
                <w:bCs/>
                <w:sz w:val="28"/>
                <w:szCs w:val="28"/>
                <w:lang w:val="uk-UA"/>
              </w:rPr>
              <w:t xml:space="preserve"> (непримітна зовнішність, невдаха, найкращий «шедевр» митця).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  <w:lang w:val="uk-UA" w:eastAsia="uk-UA"/>
              </w:rPr>
              <w:t>3,4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51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РМ</w:t>
            </w:r>
            <w:r w:rsidRPr="00713EB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Твір-роздум «Чи здійснилася мрія старого </w:t>
            </w:r>
            <w:proofErr w:type="spellStart"/>
            <w:r w:rsidRPr="00713EBC">
              <w:rPr>
                <w:bCs/>
                <w:iCs/>
                <w:sz w:val="28"/>
                <w:szCs w:val="28"/>
                <w:lang w:val="uk-UA"/>
              </w:rPr>
              <w:t>Бермана</w:t>
            </w:r>
            <w:proofErr w:type="spellEnd"/>
            <w:r w:rsidRPr="00713EBC">
              <w:rPr>
                <w:bCs/>
                <w:iCs/>
                <w:sz w:val="28"/>
                <w:szCs w:val="28"/>
                <w:lang w:val="uk-UA"/>
              </w:rPr>
              <w:t>?» (за новелою О. Генрі «Останній листок»</w:t>
            </w:r>
            <w:r>
              <w:rPr>
                <w:bCs/>
                <w:iCs/>
                <w:sz w:val="28"/>
                <w:szCs w:val="28"/>
                <w:lang w:val="uk-UA"/>
              </w:rPr>
              <w:t>)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52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713EBC">
              <w:rPr>
                <w:bCs/>
                <w:sz w:val="28"/>
                <w:szCs w:val="28"/>
                <w:lang w:val="uk-UA"/>
              </w:rPr>
              <w:t>Образи дівчат, їхня динаміка (</w:t>
            </w:r>
            <w:proofErr w:type="spellStart"/>
            <w:r w:rsidRPr="00713EBC">
              <w:rPr>
                <w:bCs/>
                <w:sz w:val="28"/>
                <w:szCs w:val="28"/>
                <w:lang w:val="uk-UA"/>
              </w:rPr>
              <w:t>Сью</w:t>
            </w:r>
            <w:proofErr w:type="spellEnd"/>
            <w:r w:rsidRPr="00713EBC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13EBC">
              <w:rPr>
                <w:bCs/>
                <w:sz w:val="28"/>
                <w:szCs w:val="28"/>
                <w:lang w:val="uk-UA"/>
              </w:rPr>
              <w:t>Джонсі</w:t>
            </w:r>
            <w:proofErr w:type="spellEnd"/>
            <w:r w:rsidRPr="00713EBC">
              <w:rPr>
                <w:bCs/>
                <w:sz w:val="28"/>
                <w:szCs w:val="28"/>
                <w:lang w:val="uk-UA"/>
              </w:rPr>
              <w:t>). Особливості худо</w:t>
            </w:r>
            <w:r>
              <w:rPr>
                <w:bCs/>
                <w:sz w:val="28"/>
                <w:szCs w:val="28"/>
                <w:lang w:val="uk-UA"/>
              </w:rPr>
              <w:t xml:space="preserve">жньої мови новели, розповідач.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,3</w:t>
            </w:r>
          </w:p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/>
                <w:sz w:val="28"/>
                <w:szCs w:val="28"/>
                <w:lang w:val="uk-UA"/>
              </w:rPr>
              <w:t>ТЛ.</w:t>
            </w:r>
            <w:r w:rsidRPr="00713EBC">
              <w:rPr>
                <w:bCs/>
                <w:i/>
                <w:sz w:val="28"/>
                <w:szCs w:val="28"/>
                <w:lang w:val="uk-UA"/>
              </w:rPr>
              <w:t xml:space="preserve"> Поглиблення поня</w:t>
            </w:r>
            <w:r>
              <w:rPr>
                <w:bCs/>
                <w:i/>
                <w:sz w:val="28"/>
                <w:szCs w:val="28"/>
                <w:lang w:val="uk-UA"/>
              </w:rPr>
              <w:t>ть про оповідача і розповідача.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13EBC">
              <w:rPr>
                <w:b/>
                <w:bCs/>
                <w:sz w:val="28"/>
                <w:szCs w:val="28"/>
                <w:lang w:val="uk-UA"/>
              </w:rPr>
              <w:t>Герберт</w:t>
            </w:r>
            <w:proofErr w:type="spellEnd"/>
            <w:r w:rsidRPr="00713EBC">
              <w:rPr>
                <w:b/>
                <w:bCs/>
                <w:sz w:val="28"/>
                <w:szCs w:val="28"/>
                <w:lang w:val="uk-UA"/>
              </w:rPr>
              <w:t xml:space="preserve"> Джордж </w:t>
            </w:r>
            <w:proofErr w:type="spellStart"/>
            <w:r w:rsidRPr="00713EBC">
              <w:rPr>
                <w:b/>
                <w:bCs/>
                <w:sz w:val="28"/>
                <w:szCs w:val="28"/>
                <w:lang w:val="uk-UA"/>
              </w:rPr>
              <w:t>Уеллс</w:t>
            </w:r>
            <w:proofErr w:type="spellEnd"/>
            <w:r w:rsidRPr="00713EBC">
              <w:rPr>
                <w:bCs/>
                <w:sz w:val="28"/>
                <w:szCs w:val="28"/>
                <w:lang w:val="uk-UA"/>
              </w:rPr>
              <w:t xml:space="preserve"> - видатний англійський фантаст. Точка зору дорослого і дитини в новелі </w:t>
            </w:r>
            <w:r w:rsidRPr="00713EBC">
              <w:rPr>
                <w:b/>
                <w:bCs/>
                <w:sz w:val="28"/>
                <w:szCs w:val="28"/>
                <w:lang w:val="uk-UA"/>
              </w:rPr>
              <w:t>«Чарівна крамниця»</w:t>
            </w:r>
            <w:r w:rsidRPr="00713EBC">
              <w:rPr>
                <w:bCs/>
                <w:sz w:val="28"/>
                <w:szCs w:val="28"/>
                <w:lang w:val="uk-UA"/>
              </w:rPr>
              <w:t>.</w:t>
            </w:r>
            <w:r w:rsidRPr="00713EBC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</w:p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713EBC">
              <w:rPr>
                <w:b/>
                <w:bCs/>
                <w:i/>
                <w:iCs/>
                <w:sz w:val="28"/>
                <w:szCs w:val="28"/>
                <w:lang w:val="uk-UA"/>
              </w:rPr>
              <w:t>ТЛ.</w:t>
            </w:r>
            <w:r w:rsidRPr="00713EBC">
              <w:rPr>
                <w:bCs/>
                <w:i/>
                <w:iCs/>
                <w:sz w:val="28"/>
                <w:szCs w:val="28"/>
                <w:lang w:val="uk-UA"/>
              </w:rPr>
              <w:t xml:space="preserve"> Поглиблення поняття про точку зору.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54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>«Дива» та їхнє сприйняття персонажами. Оповідач твору (батько). Особливості дитячого світу</w:t>
            </w:r>
            <w:r w:rsidRPr="00713EBC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  <w:lang w:val="uk-UA"/>
              </w:rPr>
              <w:t xml:space="preserve"> Роль елементів фантастики. </w:t>
            </w:r>
            <w:r w:rsidRPr="00B70DAF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НЛ</w:t>
            </w:r>
            <w:r w:rsidRPr="00B70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55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>Рюноске</w:t>
            </w:r>
            <w:proofErr w:type="spellEnd"/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 xml:space="preserve"> Акутаґава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>- майстер японс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ької новели. Утілення ідеї про 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моральну справедливість у новелі </w:t>
            </w:r>
            <w:r w:rsidRPr="00713EBC">
              <w:rPr>
                <w:b/>
                <w:bCs/>
                <w:iCs/>
                <w:sz w:val="28"/>
                <w:szCs w:val="28"/>
                <w:lang w:val="uk-UA"/>
              </w:rPr>
              <w:t>«Павутинка».</w:t>
            </w:r>
            <w:r w:rsidRPr="00713EBC">
              <w:rPr>
                <w:bCs/>
                <w:iCs/>
                <w:sz w:val="28"/>
                <w:szCs w:val="28"/>
                <w:lang w:val="uk-UA"/>
              </w:rPr>
              <w:t xml:space="preserve"> Філософський зміст твору. Підтекст.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56</w:t>
            </w:r>
          </w:p>
        </w:tc>
        <w:tc>
          <w:tcPr>
            <w:tcW w:w="6598" w:type="dxa"/>
          </w:tcPr>
          <w:p w:rsidR="00993B71" w:rsidRPr="00331DB2" w:rsidRDefault="00993B71" w:rsidP="00BA659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13EBC">
              <w:rPr>
                <w:sz w:val="28"/>
                <w:szCs w:val="28"/>
                <w:lang w:val="uk-UA"/>
              </w:rPr>
              <w:t xml:space="preserve">Художні образи новели (Будда, </w:t>
            </w:r>
            <w:proofErr w:type="spellStart"/>
            <w:r w:rsidRPr="00713EBC">
              <w:rPr>
                <w:sz w:val="28"/>
                <w:szCs w:val="28"/>
                <w:lang w:val="uk-UA"/>
              </w:rPr>
              <w:t>Кандата</w:t>
            </w:r>
            <w:proofErr w:type="spellEnd"/>
            <w:r w:rsidRPr="00713EBC">
              <w:rPr>
                <w:sz w:val="28"/>
                <w:szCs w:val="28"/>
                <w:lang w:val="uk-UA"/>
              </w:rPr>
              <w:t xml:space="preserve">). 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,3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57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13EBC">
              <w:rPr>
                <w:b/>
                <w:sz w:val="28"/>
                <w:szCs w:val="28"/>
                <w:lang w:val="uk-UA"/>
              </w:rPr>
              <w:t>Айзек</w:t>
            </w:r>
            <w:proofErr w:type="spellEnd"/>
            <w:r w:rsidRPr="00713EB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13EBC">
              <w:rPr>
                <w:b/>
                <w:sz w:val="28"/>
                <w:szCs w:val="28"/>
                <w:lang w:val="uk-UA"/>
              </w:rPr>
              <w:t>Азімов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  <w:r w:rsidRPr="00713EB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sz w:val="28"/>
                <w:szCs w:val="28"/>
                <w:lang w:val="uk-UA"/>
              </w:rPr>
              <w:t>Роздуми про майбутнє людини й людства</w:t>
            </w:r>
            <w:r>
              <w:rPr>
                <w:sz w:val="28"/>
                <w:szCs w:val="28"/>
                <w:lang w:val="uk-UA"/>
              </w:rPr>
              <w:t xml:space="preserve"> у повісті </w:t>
            </w:r>
            <w:r w:rsidRPr="00713EBC">
              <w:rPr>
                <w:b/>
                <w:sz w:val="28"/>
                <w:szCs w:val="28"/>
                <w:lang w:val="uk-UA"/>
              </w:rPr>
              <w:t>«Фах»</w:t>
            </w:r>
            <w:r w:rsidRPr="00713EBC">
              <w:rPr>
                <w:sz w:val="28"/>
                <w:szCs w:val="28"/>
                <w:lang w:val="uk-UA"/>
              </w:rPr>
              <w:t>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 w:rsidRPr="001801AD">
              <w:rPr>
                <w:b/>
                <w:sz w:val="28"/>
                <w:szCs w:val="28"/>
                <w:lang w:val="uk-UA" w:eastAsia="uk-UA"/>
              </w:rPr>
              <w:t>2</w:t>
            </w:r>
            <w:r>
              <w:rPr>
                <w:b/>
                <w:sz w:val="28"/>
                <w:szCs w:val="28"/>
                <w:lang w:val="uk-UA" w:eastAsia="uk-UA"/>
              </w:rPr>
              <w:t>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58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Образ Джорджа </w:t>
            </w:r>
            <w:proofErr w:type="spellStart"/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Плейтена</w:t>
            </w:r>
            <w:proofErr w:type="spellEnd"/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 Проблема духовної реалізації людини.</w:t>
            </w:r>
            <w:r w:rsidRPr="0040723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B70DAF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НЛ</w:t>
            </w:r>
            <w:r w:rsidRPr="00B70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59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13EBC">
              <w:rPr>
                <w:sz w:val="28"/>
                <w:szCs w:val="28"/>
                <w:lang w:val="uk-UA"/>
              </w:rPr>
              <w:t>Розуміння сутності культури й освіти, призначення людини в сучасному світі.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  <w:lang w:val="uk-UA" w:eastAsia="uk-UA"/>
              </w:rPr>
              <w:t>1,4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60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13EBC">
              <w:rPr>
                <w:sz w:val="28"/>
                <w:szCs w:val="28"/>
                <w:lang w:val="uk-UA"/>
              </w:rPr>
              <w:t>Утвердження сили людського інтелекту, самостійності мислення, творчої уяви, моральних цінностей.</w:t>
            </w:r>
            <w:r w:rsidRPr="00407236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407236">
              <w:rPr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  <w:lang w:val="uk-UA" w:eastAsia="uk-UA"/>
              </w:rPr>
              <w:t>1,3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61 </w:t>
            </w:r>
          </w:p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ПЧ Анна </w:t>
            </w:r>
            <w:proofErr w:type="spellStart"/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Гавальда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«35 кіло надії».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Проблема вибору життєвого шляху і здійснення мрії у творі</w:t>
            </w: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70DAF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НЛ</w:t>
            </w:r>
            <w:r w:rsidRPr="00B70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62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ПЧ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Образ </w:t>
            </w:r>
            <w:proofErr w:type="spellStart"/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Грегуара</w:t>
            </w:r>
            <w:proofErr w:type="spellEnd"/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. Сучасн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 школа та її проблеми у творі.</w:t>
            </w:r>
            <w:r w:rsidRPr="00B70DA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НЛ</w:t>
            </w:r>
            <w:r w:rsidRPr="00B70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63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Корнелія </w:t>
            </w:r>
            <w:proofErr w:type="spellStart"/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«Чорнильне серце».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Тема «оживлення» книги у творі.</w:t>
            </w:r>
            <w:r w:rsidRPr="00B70DA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НЛ</w:t>
            </w:r>
            <w:r w:rsidRPr="00B70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ТЛ.</w:t>
            </w:r>
            <w:r w:rsidRPr="00331DB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31DB2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 xml:space="preserve">Поглиблення понять про оповідача, розповідача роман, повість, </w:t>
            </w:r>
            <w:proofErr w:type="spellStart"/>
            <w:r w:rsidRPr="00331DB2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фентезі</w:t>
            </w:r>
            <w:proofErr w:type="spellEnd"/>
            <w:r w:rsidRPr="00331DB2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Меґі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– дівчинки, котра 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любить читати. Її пригоди й духовне випробування.</w:t>
            </w:r>
            <w:r w:rsidRPr="00B70DA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НЛ</w:t>
            </w:r>
            <w:r w:rsidRPr="00B70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65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0B1C0D">
              <w:rPr>
                <w:b/>
                <w:sz w:val="28"/>
                <w:szCs w:val="28"/>
                <w:lang w:val="uk-UA"/>
              </w:rPr>
              <w:t>Бібліотечний урок.</w:t>
            </w:r>
            <w:r>
              <w:rPr>
                <w:sz w:val="28"/>
                <w:szCs w:val="28"/>
                <w:lang w:val="uk-UA"/>
              </w:rPr>
              <w:t xml:space="preserve"> Сучасна підліткова література</w:t>
            </w:r>
            <w:r w:rsidRPr="00713EBC">
              <w:rPr>
                <w:sz w:val="28"/>
                <w:szCs w:val="28"/>
                <w:lang w:val="uk-UA"/>
              </w:rPr>
              <w:t>.</w:t>
            </w:r>
            <w:r w:rsidRPr="00B70DAF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B70DAF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B70DAF">
              <w:rPr>
                <w:b/>
                <w:sz w:val="28"/>
                <w:szCs w:val="28"/>
                <w:lang w:eastAsia="uk-UA"/>
              </w:rPr>
              <w:t>-</w:t>
            </w:r>
            <w:r w:rsidRPr="00B70DAF">
              <w:rPr>
                <w:b/>
                <w:sz w:val="28"/>
                <w:szCs w:val="28"/>
                <w:lang w:val="uk-UA" w:eastAsia="uk-UA"/>
              </w:rPr>
              <w:t>2</w:t>
            </w:r>
            <w:r w:rsidRPr="00B70DAF">
              <w:rPr>
                <w:b/>
                <w:sz w:val="28"/>
                <w:szCs w:val="28"/>
                <w:lang w:val="uk-UA"/>
              </w:rPr>
              <w:t>,3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66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331DB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Контрольна робота з тем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«Світова новела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331DB2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та</w:t>
            </w: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література»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(тести, відповіді на питання)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9067" w:type="dxa"/>
            <w:gridSpan w:val="3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13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години)</w:t>
            </w: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67</w:t>
            </w:r>
          </w:p>
        </w:tc>
        <w:tc>
          <w:tcPr>
            <w:tcW w:w="6598" w:type="dxa"/>
          </w:tcPr>
          <w:p w:rsidR="00993B71" w:rsidRDefault="00993B71" w:rsidP="00BA659B">
            <w:pPr>
              <w:spacing w:line="360" w:lineRule="auto"/>
              <w:jc w:val="both"/>
              <w:rPr>
                <w:bCs/>
                <w:sz w:val="28"/>
                <w:szCs w:val="28"/>
                <w:lang w:eastAsia="uk-UA"/>
              </w:rPr>
            </w:pPr>
            <w:r w:rsidRPr="00713EBC">
              <w:rPr>
                <w:sz w:val="28"/>
                <w:szCs w:val="28"/>
                <w:lang w:val="uk-UA"/>
              </w:rPr>
              <w:t>Узагальнення і систематизація навчального матеріалу</w:t>
            </w:r>
            <w:r>
              <w:rPr>
                <w:sz w:val="28"/>
                <w:szCs w:val="28"/>
                <w:lang w:val="uk-UA"/>
              </w:rPr>
              <w:t>.</w:t>
            </w:r>
            <w:r w:rsidRPr="00B70DAF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  <w:p w:rsidR="00993B71" w:rsidRPr="00331DB2" w:rsidRDefault="00993B71" w:rsidP="00BA659B">
            <w:pPr>
              <w:spacing w:line="36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B70DAF">
              <w:rPr>
                <w:b/>
                <w:bCs/>
                <w:sz w:val="28"/>
                <w:szCs w:val="28"/>
                <w:lang w:eastAsia="uk-UA"/>
              </w:rPr>
              <w:t>НЛ</w:t>
            </w:r>
            <w:r w:rsidRPr="00B70DAF">
              <w:rPr>
                <w:b/>
                <w:sz w:val="28"/>
                <w:szCs w:val="28"/>
                <w:lang w:eastAsia="uk-UA"/>
              </w:rPr>
              <w:t>-</w:t>
            </w:r>
            <w:r w:rsidRPr="00B70DAF">
              <w:rPr>
                <w:b/>
                <w:sz w:val="28"/>
                <w:szCs w:val="28"/>
                <w:lang w:val="uk-UA" w:eastAsia="uk-UA"/>
              </w:rPr>
              <w:t>2</w:t>
            </w:r>
            <w:r w:rsidRPr="00B70DAF">
              <w:rPr>
                <w:b/>
                <w:sz w:val="28"/>
                <w:szCs w:val="28"/>
                <w:lang w:val="uk-UA"/>
              </w:rPr>
              <w:t>,3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68</w:t>
            </w:r>
          </w:p>
        </w:tc>
        <w:tc>
          <w:tcPr>
            <w:tcW w:w="6598" w:type="dxa"/>
          </w:tcPr>
          <w:p w:rsidR="00993B71" w:rsidRPr="00713EBC" w:rsidRDefault="00993B71" w:rsidP="00BA659B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13EBC">
              <w:rPr>
                <w:sz w:val="28"/>
                <w:szCs w:val="28"/>
                <w:lang w:val="uk-UA"/>
              </w:rPr>
              <w:t>Презентація курсу «Зарубіжна література», 8 клас. Рекомендації щодо читання літератури влітку.</w:t>
            </w:r>
            <w:r w:rsidRPr="00B70DAF">
              <w:rPr>
                <w:b/>
                <w:bCs/>
                <w:sz w:val="28"/>
                <w:szCs w:val="28"/>
                <w:lang w:eastAsia="uk-UA"/>
              </w:rPr>
              <w:t xml:space="preserve"> НЛ</w:t>
            </w:r>
            <w:r w:rsidRPr="00B70DAF">
              <w:rPr>
                <w:b/>
                <w:sz w:val="28"/>
                <w:szCs w:val="28"/>
                <w:lang w:eastAsia="uk-UA"/>
              </w:rPr>
              <w:t>-</w:t>
            </w:r>
            <w:r>
              <w:rPr>
                <w:b/>
                <w:sz w:val="28"/>
                <w:szCs w:val="28"/>
                <w:lang w:val="uk-UA" w:eastAsia="uk-UA"/>
              </w:rPr>
              <w:t>1,4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69</w:t>
            </w:r>
          </w:p>
        </w:tc>
        <w:tc>
          <w:tcPr>
            <w:tcW w:w="6598" w:type="dxa"/>
          </w:tcPr>
          <w:p w:rsidR="00993B71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Інтелектуальна гра «Література може бути і такою!»</w:t>
            </w:r>
            <w:r w:rsidRPr="00B70DA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993B71" w:rsidRPr="00144B97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B70DAF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НЛ</w:t>
            </w:r>
            <w:r w:rsidRPr="00B70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</w:t>
            </w:r>
            <w:r w:rsidRPr="00B70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993B71" w:rsidRPr="00713EBC" w:rsidTr="00993B71">
        <w:tc>
          <w:tcPr>
            <w:tcW w:w="627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3EB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70</w:t>
            </w:r>
          </w:p>
        </w:tc>
        <w:tc>
          <w:tcPr>
            <w:tcW w:w="6598" w:type="dxa"/>
          </w:tcPr>
          <w:p w:rsidR="00993B71" w:rsidRPr="00144B97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1842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93B71" w:rsidRPr="00713EBC" w:rsidRDefault="00993B71" w:rsidP="00BA659B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</w:tbl>
    <w:p w:rsidR="00363072" w:rsidRDefault="00363072"/>
    <w:sectPr w:rsidR="00363072" w:rsidSect="00992A9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AC" w:rsidRDefault="00C408AC" w:rsidP="00992A90">
      <w:r>
        <w:separator/>
      </w:r>
    </w:p>
  </w:endnote>
  <w:endnote w:type="continuationSeparator" w:id="0">
    <w:p w:rsidR="00C408AC" w:rsidRDefault="00C408AC" w:rsidP="0099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90" w:rsidRPr="00992A90" w:rsidRDefault="00992A90">
    <w:pPr>
      <w:pStyle w:val="a5"/>
      <w:rPr>
        <w:lang w:val="uk-UA"/>
      </w:rPr>
    </w:pPr>
    <w:r>
      <w:t>©</w:t>
    </w:r>
    <w:r w:rsidRPr="00992A90">
      <w:t xml:space="preserve"> </w:t>
    </w:r>
    <w:r w:rsidRPr="00992A90">
      <w:rPr>
        <w:lang w:val="uk-UA"/>
      </w:rPr>
      <w:t>Ірина</w:t>
    </w:r>
    <w:r w:rsidRPr="00992A90">
      <w:t xml:space="preserve"> ГОРОБЧЕНКО, </w:t>
    </w:r>
    <w:r w:rsidRPr="00992A90">
      <w:rPr>
        <w:lang w:val="uk-UA"/>
      </w:rPr>
      <w:t>Олександр</w:t>
    </w:r>
    <w:r w:rsidRPr="00992A90">
      <w:t xml:space="preserve"> КАЄНКО</w:t>
    </w:r>
    <w:r>
      <w:rPr>
        <w:lang w:val="uk-UA"/>
      </w:rPr>
      <w:t>, 2020</w:t>
    </w:r>
  </w:p>
  <w:p w:rsidR="00992A90" w:rsidRDefault="00992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AC" w:rsidRDefault="00C408AC" w:rsidP="00992A90">
      <w:r>
        <w:separator/>
      </w:r>
    </w:p>
  </w:footnote>
  <w:footnote w:type="continuationSeparator" w:id="0">
    <w:p w:rsidR="00C408AC" w:rsidRDefault="00C408AC" w:rsidP="0099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BD"/>
    <w:rsid w:val="00363072"/>
    <w:rsid w:val="005D5EBD"/>
    <w:rsid w:val="006B53CD"/>
    <w:rsid w:val="00885ECD"/>
    <w:rsid w:val="00992A90"/>
    <w:rsid w:val="00993B71"/>
    <w:rsid w:val="009A7F21"/>
    <w:rsid w:val="00C408AC"/>
    <w:rsid w:val="00F0724B"/>
    <w:rsid w:val="00F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0E530"/>
  <w15:chartTrackingRefBased/>
  <w15:docId w15:val="{31245EE6-3A32-431A-B10F-E1ACB55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A90"/>
    <w:pPr>
      <w:spacing w:after="0" w:line="240" w:lineRule="auto"/>
      <w:ind w:firstLine="357"/>
    </w:pPr>
    <w:rPr>
      <w:rFonts w:ascii="Times New Roman" w:eastAsia="Calibri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F0724B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styleId="a3">
    <w:name w:val="header"/>
    <w:basedOn w:val="a"/>
    <w:link w:val="a4"/>
    <w:uiPriority w:val="99"/>
    <w:unhideWhenUsed/>
    <w:rsid w:val="00992A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A90"/>
    <w:rPr>
      <w:rFonts w:ascii="Times New Roman" w:eastAsia="Calibri" w:hAnsi="Times New Roman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92A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A90"/>
    <w:rPr>
      <w:rFonts w:ascii="Times New Roman" w:eastAsia="Calibri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3288</Words>
  <Characters>1875</Characters>
  <Application>Microsoft Office Word</Application>
  <DocSecurity>0</DocSecurity>
  <Lines>15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5</cp:revision>
  <dcterms:created xsi:type="dcterms:W3CDTF">2020-01-05T19:08:00Z</dcterms:created>
  <dcterms:modified xsi:type="dcterms:W3CDTF">2020-01-05T19:31:00Z</dcterms:modified>
</cp:coreProperties>
</file>